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D9" w:rsidRDefault="00A6619A">
      <w:bookmarkStart w:id="0" w:name="_GoBack"/>
      <w:r>
        <w:t>ADRB FAALİYETLERİMİZ</w:t>
      </w:r>
    </w:p>
    <w:bookmarkEnd w:id="0"/>
    <w:p w:rsidR="005A7ED9" w:rsidRDefault="005A7ED9">
      <w:r>
        <w:rPr>
          <w:noProof/>
          <w:lang w:eastAsia="tr-TR"/>
        </w:rPr>
        <w:drawing>
          <wp:inline distT="0" distB="0" distL="0" distR="0">
            <wp:extent cx="5760720" cy="3239385"/>
            <wp:effectExtent l="0" t="0" r="0" b="0"/>
            <wp:docPr id="1" name="Resim 1" descr="C:\Users\H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D9" w:rsidRDefault="005A7ED9"/>
    <w:p w:rsidR="005A7ED9" w:rsidRDefault="005A7ED9"/>
    <w:p w:rsidR="0080245F" w:rsidRDefault="00A6619A">
      <w:r>
        <w:t>25 Nisan'da Yavuz Selim V</w:t>
      </w:r>
      <w:r w:rsidR="005A7ED9" w:rsidRPr="005A7ED9">
        <w:t>akfında ailede huzurun pren</w:t>
      </w:r>
      <w:r>
        <w:t>sipleri üzerine seminer yaptık.  H</w:t>
      </w:r>
      <w:r w:rsidR="005A7ED9" w:rsidRPr="005A7ED9">
        <w:t>oca</w:t>
      </w:r>
      <w:r>
        <w:t xml:space="preserve"> Hanıma ve katılımcılara M</w:t>
      </w:r>
      <w:r w:rsidRPr="005A7ED9">
        <w:t>üftülüğümüz</w:t>
      </w:r>
      <w:r w:rsidR="005A7ED9" w:rsidRPr="005A7ED9">
        <w:t xml:space="preserve"> adına ilgilerinden dolayı teşekkür ederiz</w:t>
      </w:r>
      <w:r>
        <w:t>.</w:t>
      </w:r>
    </w:p>
    <w:sectPr w:rsidR="0080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D9"/>
    <w:rsid w:val="005A7ED9"/>
    <w:rsid w:val="0080245F"/>
    <w:rsid w:val="00A02126"/>
    <w:rsid w:val="00A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2018-04-26T13:55:00Z</dcterms:created>
  <dcterms:modified xsi:type="dcterms:W3CDTF">2018-04-26T13:55:00Z</dcterms:modified>
</cp:coreProperties>
</file>